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da się trwale podnieść piersi? Sprawdź, czym jest mastopeksja i pokochaj swój biust na nowo!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do wyboru mamy wiele różnych kosmetyków, zabiegów i sposobów na pielęgnację naszego ciała. Niestety niektóre części ciała na skutek upływu czasu, laktacji czy utraty dużej ilości kilogramów w związku z przebytą dietą tracą swoją jędrność i kształt, a metody te są nieskuteczne. Wówczas z pomocą przychodzi mastopeksja, czyli zabieg podniesienia piersi bez zmiany ich rozmiaru lub uzyskiwania nienaturalnego efektu. Odzyskaj swój piękny, naturalny kształt biustu i ciesz się naturalnie wyglądającym, uniesionym biustem.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mastopeksja?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Mastopeksja to nowoczesny zabieg chirurgiczny określany również jako plastyka piersi lub lifting biustu.</w:t>
      </w:r>
      <w:r>
        <w:rPr>
          <w:rFonts w:ascii="calibri" w:hAnsi="calibri" w:eastAsia="calibri" w:cs="calibri"/>
          <w:sz w:val="24"/>
          <w:szCs w:val="24"/>
        </w:rPr>
        <w:t xml:space="preserve"> Zabieg ten pozwala przywrócić piersiom ich doskonały, jędrny wygląd, idealny kształt i tym samym przywrócić Pacjentce dobre samopoczucie pewność siebie i spełnić niejednokrotnie największe marzenie.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Mastopeksja często mylona jest z operacją powiększania piersi i całkowitą zmianą ich kształtu. Wiele osób mając na myśli mastopeksję, wyobraża sobie w efekcie nienaturalnie duży, sztuczny biust z implantami, nieprzypominający subtelnych, naturalnych piersi. Tymczasem mastopeksja może być wykonana z dodatkowym wypełnieniem lub nie. Bardzo często Pacjentki decydujące się na lifting piersi chcą odzyskać swoje naturalne piersi sprzed karmienia piersią czy zmian związanych z działaniem czasu. Wówczas przeprowadzamy operację wyłącznie na tkankach Pacjentki, aby w rezultacie uzyskać piękny, naturalny i jędrny biust</w:t>
      </w:r>
      <w:r>
        <w:rPr>
          <w:rFonts w:ascii="calibri" w:hAnsi="calibri" w:eastAsia="calibri" w:cs="calibri"/>
          <w:sz w:val="24"/>
          <w:szCs w:val="24"/>
        </w:rPr>
        <w:t xml:space="preserve"> – tłumaczy specjalista plastyki piersi i modelowania sylwetki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Mastopeksja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 pozwalający w sposób całkowity i trwały zniwelować skutki wiotczenia i rozciągania się tkanek w wyniku naturalnych procesów starzenia i wpływu na ciało grawitacji (zwłaszcza w przypadku dużego biustu). </w:t>
      </w:r>
      <w:r>
        <w:rPr>
          <w:rFonts w:ascii="calibri" w:hAnsi="calibri" w:eastAsia="calibri" w:cs="calibri"/>
          <w:sz w:val="24"/>
          <w:szCs w:val="24"/>
          <w:b/>
        </w:rPr>
        <w:t xml:space="preserve">Lifting piersi pozwala zniwelować rozstępy i wszelkie nieestetyczne zmiany powstałe na skutek przebiegu ciąży i karmienia piersią, a także umożliwia pozbycie się nadmiaru skóry i zwiotczeń pojawiających się w związku z wahaniami wagi i drastycznym chudnięciem.</w:t>
      </w:r>
      <w:r>
        <w:rPr>
          <w:rFonts w:ascii="calibri" w:hAnsi="calibri" w:eastAsia="calibri" w:cs="calibri"/>
          <w:sz w:val="24"/>
          <w:szCs w:val="24"/>
        </w:rPr>
        <w:t xml:space="preserve"> Dzięki mastopeksji możliwe jest przywrócenie dawnego wyglądu piersi, jak i jednoczesne wprowadzenie zmian w ich wyglądzie i strukturze w porozumieniu z lekarzem.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Przywróć swoje piersi do życia z mastopeksją – na czym polega kompleksowe modelowanie biustu?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znacznie różni się od standardowego powiększania biustu, które na stałe wpisało się na listę najpopularniejszych zabiegów z zakresu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zabiegowi mastopeksji możliwe jest rozwiązanie niemal wszystkich problemów estetycznych nurtujących pacjentkę w ramach jednego działania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mastopeksja to głównie zabieg podniesienia piersi polegający na wykonaniu stosownego nacięcia, usunięciu nadmiaru skóry, a następnie podniesieniu i właściwym uformowaniu kształtu piersi, jednocześnie często wykonuje się szereg innych czynności</w:t>
      </w:r>
      <w:r>
        <w:rPr>
          <w:rFonts w:ascii="calibri" w:hAnsi="calibri" w:eastAsia="calibri" w:cs="calibri"/>
          <w:sz w:val="24"/>
          <w:szCs w:val="24"/>
        </w:rPr>
        <w:t xml:space="preserve"> – wyjaśnia specjalista w zakresie chirurgii plastycznej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Witold Waśkiewicz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Mastopeksja może być połączona ze zmianą kształtu piersi i jej rozmiaru poprzez wszczepienie implantu i odpowiednie wymodelowanie biustu. Równie dobrze możliwa jest redukcja piersi do pożądanego rozmiaru, jak i zmniejszenie samej otoczki brodawki. Wszystkie tego typu ustalenia są szczegółowo omawiane przed zabiegiem z Pacjentką, co pozwala wybrać najlepszy wariant – dodaje Waśkiewicz.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utrzymują się efekty liftingu piersi? Czy mastopeksja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jest operacją chirurgiczną wykonywaną w znieczuleniu ogólnym, która poprzedzona jest szczegółowym wywiadem lekarskim, wykonaniem serii niezbędnych badań i konsultacji z lekarzami. Sam zabieg trwa ok. 2-3 godziny i wykonywany jest przez zespół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 plastyki piersi były spektakularne, a cała procedura bezpieczna, mastopeksję zawsze należy przeprowadzać w sprawdzonych i renomowanych klinikach, cieszących się uznaniem i renomą. Te i wiele innych czynników sprawiają, że lifting piersi jest operacją kosztowną, jednak uzyskane efekty są trwałe i pod tym względem nieporównywalne do żadnej innej metody.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pacjentek chcących poddać się zabiegowi mastopeksji powstrzymuje się przed wykonaniem zabiegu z powodu jego wysokiej ceny. Tymczasem dokonując prostych obliczeń, okazuje się, że w trakcie kilku lat korzystania z różnego rodzaju zabiegów medycyny estetycznej, specjalistycznych kosmetyków i masaży wiele kobiet wydaje finalnie niewiele mniejsze kwoty, a efekty są nieporównywalnie słabsze niż w przypadku wykonania jednorazowej mastopeksji</w:t>
      </w:r>
      <w:r>
        <w:rPr>
          <w:rFonts w:ascii="calibri" w:hAnsi="calibri" w:eastAsia="calibri" w:cs="calibri"/>
          <w:sz w:val="24"/>
          <w:szCs w:val="24"/>
        </w:rPr>
        <w:t xml:space="preserve"> – zauważa lek. Turkowski.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właściwą dietę, pielęgnację w postaci odpowiednio dobranych kosmetyków i dbając o zdrowy tryb życia, efekty mastopeksji mogą utrzymać się naprawdę długo. Należy jednak pamiętać, że zajście w kolejną ciążę po liftingu piersi lub też kolejne upływające lata nadal będą miały wpływ na piersi, których wygląd stopniowo będzie się zmieniał. Będą to jednak zmiany w żaden sposób nieporównywalne do stanu sprzed mastopeksji.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oferta/podniesienie-biustu/" TargetMode="External"/><Relationship Id="rId9" Type="http://schemas.openxmlformats.org/officeDocument/2006/relationships/hyperlink" Target="https://klinikaotco.pl/nasz-zespol/witold-waskiewi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2026-06-24T00:07:41+02:00</dcterms:created>
  <dcterms:modified xsi:type="dcterms:W3CDTF">2026-06-24T00:07:41+02:00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